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2019-09-22T22:10:00Z</dcterms:created>
  <dc:creator>CN=李小鹏/OU=办公室/O=CZCE</dc:creator>
  <cp:lastModifiedBy>王新宇</cp:lastModifiedBy>
  <dcterms:modified xsi:type="dcterms:W3CDTF">2026-05-28T14:26:26Z</dcterms:modified>
  <cp:revision>45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5C54C98D8A1FA3FB5AC30E6A58D4A47D</vt:lpwstr>
  </property>
  <property fmtid="{5B77E7CE-EC58-BC6A-FAE8-886BEB80DBEB}" pid="4" name="5B77E7CEEC58BC6AFAE8886BEB80DBEB">
    <vt:lpwstr>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内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部</w:t>
      </w:r>
    </w:p>
    <w:p>
      <w:pPr>
        <w:snapToGrid w:val="0"/>
        <w:spacing w:line="560" w:lineRule="atLeast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napToGrid/>
        <w:spacing w:line="240" w:lineRule="auto"/>
        <w:jc w:val="center"/>
        <w:rPr>
          <w:rFonts w:ascii="仿宋" w:hAnsi="仿宋" w:eastAsia="仿宋"/>
          <w:sz w:val="32"/>
          <w:szCs w:val="32"/>
        </w:rPr>
      </w:pPr>
      <w:bookmarkStart w:id="0" w:name="发文标题"/>
      <w:r>
        <w:rPr>
          <w:rFonts w:hint="eastAsia" w:ascii="方正小标宋简体" w:hAnsi="宋体" w:eastAsia="方正小标宋简体"/>
          <w:sz w:val="44"/>
          <w:lang w:val="en-US" w:eastAsia="zh-CN"/>
        </w:rPr>
        <w:t>关于棉花期权做市商持仓限额的公告</w:t>
      </w:r>
      <w:bookmarkEnd w:id="0"/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bookmarkStart w:id="1" w:name="发文文号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〔2026〕78号</w:t>
      </w:r>
      <w:bookmarkEnd w:id="1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根据《郑州商品交易所做市商管理办法》等相关规定，经研究决定，确定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棉花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期权做市商按单边计算的某月份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棉花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期权合约持仓限额为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40000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手，自202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交易时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起生效。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特此公告。</w:t>
      </w:r>
    </w:p>
    <w:p>
      <w:pPr>
        <w:suppressAutoHyphens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wordWrap w:val="0"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郑州商品交易所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年5月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p>
      <w:pPr>
        <w:snapToGrid w:val="0"/>
        <w:spacing w:line="560" w:lineRule="atLeast"/>
        <w:ind w:firstLine="640" w:firstLineChars="200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（此件属于工作秘密，要严格控制知悉范围，严禁通过互联网、手机、微信等传播使用和对外发布）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Fonts w:hint="eastAsia"/>
        <w:sz w:val="28"/>
      </w:rPr>
      <w:t>—</w:t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4</w:t>
    </w:r>
    <w:r>
      <w:rPr>
        <w:rStyle w:val="9"/>
        <w:sz w:val="28"/>
      </w:rPr>
      <w:fldChar w:fldCharType="end"/>
    </w:r>
    <w:r>
      <w:rPr>
        <w:rFonts w:hint="eastAsia"/>
        <w:sz w:val="28"/>
      </w:rPr>
      <w:t>—</w:t>
    </w:r>
  </w:p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BFF3677"/>
    <w:rsid w:val="1BFFBAB5"/>
    <w:rsid w:val="4DFF9BAC"/>
    <w:rsid w:val="597EFA92"/>
    <w:rsid w:val="62DE7B83"/>
    <w:rsid w:val="6DF6E699"/>
    <w:rsid w:val="6ED718A5"/>
    <w:rsid w:val="6F8D58B2"/>
    <w:rsid w:val="6FFFE6FD"/>
    <w:rsid w:val="7215088A"/>
    <w:rsid w:val="76DFA7A1"/>
    <w:rsid w:val="78031D0F"/>
    <w:rsid w:val="7AB9A9C0"/>
    <w:rsid w:val="7CBBDBB7"/>
    <w:rsid w:val="7D9E6D13"/>
    <w:rsid w:val="7DEF96CC"/>
    <w:rsid w:val="7EF18650"/>
    <w:rsid w:val="7F8EE694"/>
    <w:rsid w:val="7FF687D5"/>
    <w:rsid w:val="7FFB1D85"/>
    <w:rsid w:val="7FFBA2AF"/>
    <w:rsid w:val="93F6E79E"/>
    <w:rsid w:val="9E59174A"/>
    <w:rsid w:val="9E9EA0C5"/>
    <w:rsid w:val="A9EFDB07"/>
    <w:rsid w:val="BB3BF294"/>
    <w:rsid w:val="BCEF69B4"/>
    <w:rsid w:val="BE291BDC"/>
    <w:rsid w:val="BF7EE59E"/>
    <w:rsid w:val="BFBF4A90"/>
    <w:rsid w:val="BFEBC290"/>
    <w:rsid w:val="BFFC66A6"/>
    <w:rsid w:val="C0FFE641"/>
    <w:rsid w:val="C3B9A097"/>
    <w:rsid w:val="D7B6D2B8"/>
    <w:rsid w:val="DD0797E0"/>
    <w:rsid w:val="DDEFCA7F"/>
    <w:rsid w:val="DE7C2B60"/>
    <w:rsid w:val="E3E78761"/>
    <w:rsid w:val="E9D9DBDD"/>
    <w:rsid w:val="EF7F81D8"/>
    <w:rsid w:val="EFE4AF68"/>
    <w:rsid w:val="F3D60265"/>
    <w:rsid w:val="F7F2AB05"/>
    <w:rsid w:val="F7F52AC6"/>
    <w:rsid w:val="F7FF35AD"/>
    <w:rsid w:val="F9EFE1CD"/>
    <w:rsid w:val="FE7A4C48"/>
    <w:rsid w:val="FEF54BA4"/>
    <w:rsid w:val="FEFFE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